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5251" w14:textId="77777777" w:rsidR="00725115" w:rsidRPr="00663FAF" w:rsidRDefault="00FA2724" w:rsidP="00725115">
      <w:pPr>
        <w:rPr>
          <w:rFonts w:ascii="Arial" w:hAnsi="Arial" w:cs="Arial"/>
          <w:b/>
          <w:sz w:val="24"/>
          <w:szCs w:val="24"/>
        </w:rPr>
      </w:pPr>
      <w:r>
        <w:rPr>
          <w:rFonts w:ascii="Tahoma" w:hAnsi="Tahoma" w:cs="Tahoma"/>
          <w:noProof/>
          <w:color w:val="0000FF"/>
        </w:rPr>
        <w:t xml:space="preserve">        </w:t>
      </w:r>
      <w:r w:rsidR="0099413A" w:rsidRPr="00FA2724">
        <w:rPr>
          <w:rFonts w:ascii="Tahoma" w:hAnsi="Tahoma" w:cs="Tahoma"/>
          <w:noProof/>
          <w:color w:val="0000FF"/>
        </w:rPr>
        <w:t xml:space="preserve">  </w:t>
      </w:r>
      <w:bookmarkStart w:id="0" w:name="_MON_1731759393"/>
      <w:bookmarkEnd w:id="0"/>
      <w:r w:rsidR="008747FA" w:rsidRPr="00FA2724">
        <w:rPr>
          <w:rFonts w:ascii="Tahoma" w:hAnsi="Tahoma" w:cs="Tahoma"/>
          <w:vertAlign w:val="superscript"/>
        </w:rPr>
        <w:object w:dxaOrig="1080" w:dyaOrig="1061" w14:anchorId="2030E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4pt;height:55.25pt" o:ole="" fillcolor="window">
            <v:imagedata r:id="rId7" o:title=""/>
          </v:shape>
          <o:OLEObject Type="Embed" ProgID="Word.Picture.8" ShapeID="_x0000_i1025" DrawAspect="Content" ObjectID="_1768900542" r:id="rId8"/>
        </w:object>
      </w:r>
      <w:r w:rsidR="001F70B1" w:rsidRPr="00FA2724">
        <w:rPr>
          <w:rFonts w:ascii="Tahoma" w:hAnsi="Tahoma" w:cs="Tahoma"/>
          <w:color w:val="0000FF"/>
        </w:rPr>
        <w:tab/>
      </w:r>
      <w:r w:rsidR="001F70B1" w:rsidRPr="00FA2724">
        <w:rPr>
          <w:rFonts w:ascii="Tahoma" w:hAnsi="Tahoma" w:cs="Tahoma"/>
          <w:color w:val="0000FF"/>
        </w:rPr>
        <w:tab/>
      </w:r>
      <w:r w:rsidR="001F70B1" w:rsidRPr="00FA2724">
        <w:rPr>
          <w:rFonts w:ascii="Tahoma" w:hAnsi="Tahoma" w:cs="Tahoma"/>
          <w:color w:val="0000FF"/>
        </w:rPr>
        <w:tab/>
      </w:r>
      <w:r w:rsidR="001F70B1" w:rsidRPr="00FA2724">
        <w:rPr>
          <w:rFonts w:ascii="Tahoma" w:hAnsi="Tahoma" w:cs="Tahoma"/>
          <w:color w:val="0000FF"/>
        </w:rPr>
        <w:tab/>
        <w:t xml:space="preserve">                                    </w:t>
      </w:r>
      <w:r w:rsidRPr="00FA2724">
        <w:rPr>
          <w:rFonts w:ascii="Tahoma" w:hAnsi="Tahoma" w:cs="Tahoma"/>
          <w:noProof/>
          <w:lang w:eastAsia="el-GR"/>
        </w:rPr>
        <w:drawing>
          <wp:inline distT="0" distB="0" distL="0" distR="0" wp14:anchorId="56939093" wp14:editId="6CDEC719">
            <wp:extent cx="839431" cy="818515"/>
            <wp:effectExtent l="0" t="0" r="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920" cy="875546"/>
                    </a:xfrm>
                    <a:prstGeom prst="rect">
                      <a:avLst/>
                    </a:prstGeom>
                    <a:noFill/>
                    <a:ln>
                      <a:noFill/>
                    </a:ln>
                  </pic:spPr>
                </pic:pic>
              </a:graphicData>
            </a:graphic>
          </wp:inline>
        </w:drawing>
      </w:r>
      <w:r w:rsidR="001F70B1" w:rsidRPr="00FA2724">
        <w:rPr>
          <w:rFonts w:ascii="Tahoma" w:hAnsi="Tahoma" w:cs="Tahoma"/>
          <w:color w:val="0000FF"/>
        </w:rPr>
        <w:t xml:space="preserve">                           </w:t>
      </w:r>
      <w:r w:rsidR="001F70B1" w:rsidRPr="00663FAF">
        <w:rPr>
          <w:rFonts w:ascii="Arial" w:hAnsi="Arial" w:cs="Arial"/>
          <w:b/>
          <w:sz w:val="24"/>
          <w:szCs w:val="24"/>
        </w:rPr>
        <w:t>ΕΛΛΗΝΙΚΗ ΔΗΜΟΚΡΑΤΙΑ</w:t>
      </w:r>
    </w:p>
    <w:p w14:paraId="41DA7776" w14:textId="678ADC18" w:rsidR="001F70B1" w:rsidRPr="00663FAF" w:rsidRDefault="001F70B1" w:rsidP="00725115">
      <w:pPr>
        <w:rPr>
          <w:rFonts w:ascii="Arial" w:hAnsi="Arial" w:cs="Arial"/>
          <w:sz w:val="24"/>
          <w:szCs w:val="24"/>
        </w:rPr>
      </w:pPr>
      <w:r w:rsidRPr="00663FAF">
        <w:rPr>
          <w:rFonts w:ascii="Arial" w:hAnsi="Arial" w:cs="Arial"/>
          <w:b/>
          <w:bCs/>
          <w:sz w:val="24"/>
          <w:szCs w:val="24"/>
        </w:rPr>
        <w:t>ΕΠΙΜΕΛΗΤΗΡΙΟ ΑΡΓΟΛΙΔΑΣ</w:t>
      </w:r>
    </w:p>
    <w:p w14:paraId="7525B6D1" w14:textId="0F33B643" w:rsidR="001F70B1" w:rsidRPr="00663FAF" w:rsidRDefault="000636E4" w:rsidP="001F70B1">
      <w:pPr>
        <w:pStyle w:val="1"/>
        <w:ind w:right="42"/>
        <w:rPr>
          <w:rFonts w:ascii="Arial" w:hAnsi="Arial" w:cs="Arial"/>
        </w:rPr>
      </w:pPr>
      <w:r w:rsidRPr="00663FAF">
        <w:rPr>
          <w:rFonts w:ascii="Arial" w:hAnsi="Arial" w:cs="Arial"/>
          <w:noProof/>
          <w:color w:val="0000FF"/>
        </w:rPr>
        <mc:AlternateContent>
          <mc:Choice Requires="wps">
            <w:drawing>
              <wp:anchor distT="0" distB="0" distL="114300" distR="114300" simplePos="0" relativeHeight="251659264" behindDoc="0" locked="0" layoutInCell="0" allowOverlap="1" wp14:anchorId="3A59DA36" wp14:editId="6ED80D80">
                <wp:simplePos x="0" y="0"/>
                <wp:positionH relativeFrom="column">
                  <wp:posOffset>3529330</wp:posOffset>
                </wp:positionH>
                <wp:positionV relativeFrom="paragraph">
                  <wp:posOffset>151130</wp:posOffset>
                </wp:positionV>
                <wp:extent cx="2733675" cy="1238250"/>
                <wp:effectExtent l="0" t="0" r="9525"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38250"/>
                        </a:xfrm>
                        <a:prstGeom prst="rect">
                          <a:avLst/>
                        </a:prstGeom>
                        <a:solidFill>
                          <a:srgbClr val="FFFFFF"/>
                        </a:solidFill>
                        <a:ln>
                          <a:noFill/>
                        </a:ln>
                      </wps:spPr>
                      <wps:txbx>
                        <w:txbxContent>
                          <w:p w14:paraId="0E5C7BF1" w14:textId="3F6DC7C5" w:rsidR="001F70B1" w:rsidRPr="00FA2724" w:rsidRDefault="001F70B1" w:rsidP="001F70B1">
                            <w:pPr>
                              <w:pStyle w:val="4"/>
                              <w:tabs>
                                <w:tab w:val="left" w:pos="1440"/>
                              </w:tabs>
                              <w:jc w:val="left"/>
                              <w:rPr>
                                <w:rFonts w:ascii="Tahoma" w:hAnsi="Tahoma" w:cs="Tahoma"/>
                                <w:b/>
                                <w:sz w:val="22"/>
                                <w:szCs w:val="22"/>
                              </w:rPr>
                            </w:pPr>
                            <w:r w:rsidRPr="00FA2724">
                              <w:rPr>
                                <w:rFonts w:ascii="Tahoma" w:hAnsi="Tahoma" w:cs="Tahoma"/>
                                <w:b/>
                                <w:sz w:val="22"/>
                                <w:szCs w:val="22"/>
                              </w:rPr>
                              <w:t>Άργος,</w:t>
                            </w:r>
                            <w:r w:rsidR="00CE2C36">
                              <w:rPr>
                                <w:rFonts w:ascii="Tahoma" w:hAnsi="Tahoma" w:cs="Tahoma"/>
                                <w:b/>
                                <w:sz w:val="22"/>
                                <w:szCs w:val="22"/>
                              </w:rPr>
                              <w:t xml:space="preserve"> </w:t>
                            </w:r>
                            <w:r w:rsidR="002C276D" w:rsidRPr="00140F95">
                              <w:rPr>
                                <w:rFonts w:ascii="Tahoma" w:hAnsi="Tahoma" w:cs="Tahoma"/>
                                <w:b/>
                                <w:sz w:val="22"/>
                                <w:szCs w:val="22"/>
                              </w:rPr>
                              <w:t>08</w:t>
                            </w:r>
                            <w:r w:rsidR="008933EB">
                              <w:rPr>
                                <w:rFonts w:ascii="Tahoma" w:hAnsi="Tahoma" w:cs="Tahoma"/>
                                <w:b/>
                                <w:sz w:val="22"/>
                                <w:szCs w:val="22"/>
                              </w:rPr>
                              <w:t xml:space="preserve"> </w:t>
                            </w:r>
                            <w:r w:rsidR="00844248">
                              <w:rPr>
                                <w:rFonts w:ascii="Tahoma" w:hAnsi="Tahoma" w:cs="Tahoma"/>
                                <w:b/>
                                <w:sz w:val="22"/>
                                <w:szCs w:val="22"/>
                              </w:rPr>
                              <w:t>Φεβρουαρίου</w:t>
                            </w:r>
                            <w:r w:rsidR="008933EB">
                              <w:rPr>
                                <w:rFonts w:ascii="Tahoma" w:hAnsi="Tahoma" w:cs="Tahoma"/>
                                <w:b/>
                                <w:sz w:val="22"/>
                                <w:szCs w:val="22"/>
                              </w:rPr>
                              <w:t xml:space="preserve"> 2024</w:t>
                            </w:r>
                          </w:p>
                          <w:p w14:paraId="0D0B8C05" w14:textId="77F1F3F3" w:rsidR="001F70B1" w:rsidRPr="00FA2724" w:rsidRDefault="001F70B1" w:rsidP="001F70B1">
                            <w:pPr>
                              <w:pStyle w:val="4"/>
                              <w:tabs>
                                <w:tab w:val="left" w:pos="1440"/>
                              </w:tabs>
                              <w:jc w:val="left"/>
                              <w:rPr>
                                <w:rFonts w:ascii="Tahoma" w:hAnsi="Tahoma" w:cs="Tahoma"/>
                                <w:b/>
                                <w:sz w:val="22"/>
                                <w:szCs w:val="22"/>
                              </w:rPr>
                            </w:pPr>
                            <w:r w:rsidRPr="00FA2724">
                              <w:rPr>
                                <w:rFonts w:ascii="Tahoma" w:hAnsi="Tahoma" w:cs="Tahoma"/>
                                <w:b/>
                                <w:sz w:val="22"/>
                                <w:szCs w:val="22"/>
                              </w:rPr>
                              <w:t>Αρ. Πρωτ:</w:t>
                            </w:r>
                            <w:r w:rsidR="008933EB">
                              <w:rPr>
                                <w:rFonts w:ascii="Tahoma" w:hAnsi="Tahoma" w:cs="Tahoma"/>
                                <w:b/>
                                <w:sz w:val="22"/>
                                <w:szCs w:val="22"/>
                              </w:rPr>
                              <w:t>0</w:t>
                            </w:r>
                            <w:r w:rsidR="002C276D" w:rsidRPr="00140F95">
                              <w:rPr>
                                <w:rFonts w:ascii="Tahoma" w:hAnsi="Tahoma" w:cs="Tahoma"/>
                                <w:b/>
                                <w:sz w:val="22"/>
                                <w:szCs w:val="22"/>
                              </w:rPr>
                              <w:t>441</w:t>
                            </w:r>
                            <w:r w:rsidR="0009368C" w:rsidRPr="00FA2724">
                              <w:rPr>
                                <w:rFonts w:ascii="Tahoma" w:hAnsi="Tahoma" w:cs="Tahoma"/>
                                <w:b/>
                                <w:sz w:val="22"/>
                                <w:szCs w:val="22"/>
                              </w:rPr>
                              <w:t>/</w:t>
                            </w:r>
                            <w:r w:rsidRPr="00FA2724">
                              <w:rPr>
                                <w:rFonts w:ascii="Tahoma" w:hAnsi="Tahoma" w:cs="Tahoma"/>
                                <w:b/>
                                <w:sz w:val="22"/>
                                <w:szCs w:val="22"/>
                              </w:rPr>
                              <w:t>Φ.134</w:t>
                            </w:r>
                          </w:p>
                          <w:p w14:paraId="0F074987" w14:textId="77777777" w:rsidR="001F70B1" w:rsidRPr="00FA2724" w:rsidRDefault="001F70B1" w:rsidP="001F70B1">
                            <w:pPr>
                              <w:suppressAutoHyphens w:val="0"/>
                              <w:spacing w:after="0" w:line="240" w:lineRule="auto"/>
                              <w:rPr>
                                <w:rFonts w:ascii="Tahoma" w:hAnsi="Tahoma" w:cs="Tahoma"/>
                                <w:b/>
                              </w:rPr>
                            </w:pPr>
                          </w:p>
                          <w:p w14:paraId="259C6BE1" w14:textId="77777777" w:rsidR="001F70B1" w:rsidRPr="00FA2724" w:rsidRDefault="001F70B1" w:rsidP="001F70B1">
                            <w:pPr>
                              <w:suppressAutoHyphens w:val="0"/>
                              <w:spacing w:after="0" w:line="240" w:lineRule="auto"/>
                              <w:rPr>
                                <w:rFonts w:ascii="Tahoma" w:hAnsi="Tahoma" w:cs="Tahoma"/>
                                <w:b/>
                              </w:rPr>
                            </w:pPr>
                          </w:p>
                          <w:p w14:paraId="38214074" w14:textId="4632A88C" w:rsidR="001F70B1" w:rsidRPr="00FA2724" w:rsidRDefault="001F70B1" w:rsidP="00806FBC">
                            <w:pPr>
                              <w:suppressAutoHyphens w:val="0"/>
                              <w:spacing w:after="0" w:line="240" w:lineRule="auto"/>
                              <w:rPr>
                                <w:rFonts w:ascii="Tahoma" w:hAnsi="Tahoma" w:cs="Tahoma"/>
                                <w:b/>
                              </w:rPr>
                            </w:pPr>
                            <w:r w:rsidRPr="00FA2724">
                              <w:rPr>
                                <w:rFonts w:ascii="Tahoma" w:hAnsi="Tahoma" w:cs="Tahoma"/>
                                <w:b/>
                              </w:rPr>
                              <w:t>ΠΡΟΣ:</w:t>
                            </w:r>
                            <w:r w:rsidRPr="00FA2724">
                              <w:rPr>
                                <w:rFonts w:ascii="Tahoma" w:hAnsi="Tahoma" w:cs="Tahoma"/>
                                <w:b/>
                                <w:bCs/>
                              </w:rPr>
                              <w:t>Μ.Μ.Ε. Ν. ΑΡΓΟΛΙΔΑΣ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9DA36" id="_x0000_t202" coordsize="21600,21600" o:spt="202" path="m,l,21600r21600,l21600,xe">
                <v:stroke joinstyle="miter"/>
                <v:path gradientshapeok="t" o:connecttype="rect"/>
              </v:shapetype>
              <v:shape id="Πλαίσιο κειμένου 2" o:spid="_x0000_s1026" type="#_x0000_t202" style="position:absolute;margin-left:277.9pt;margin-top:11.9pt;width:215.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" o:allowincell="f" stroked="f">
                <v:textbox>
                  <w:txbxContent>
                    <w:p w14:paraId="0E5C7BF1" w14:textId="3F6DC7C5" w:rsidR="001F70B1" w:rsidRPr="00FA2724" w:rsidRDefault="001F70B1" w:rsidP="001F70B1">
                      <w:pPr>
                        <w:pStyle w:val="4"/>
                        <w:tabs>
                          <w:tab w:val="left" w:pos="1440"/>
                        </w:tabs>
                        <w:jc w:val="left"/>
                        <w:rPr>
                          <w:rFonts w:ascii="Tahoma" w:hAnsi="Tahoma" w:cs="Tahoma"/>
                          <w:b/>
                          <w:sz w:val="22"/>
                          <w:szCs w:val="22"/>
                        </w:rPr>
                      </w:pPr>
                      <w:r w:rsidRPr="00FA2724">
                        <w:rPr>
                          <w:rFonts w:ascii="Tahoma" w:hAnsi="Tahoma" w:cs="Tahoma"/>
                          <w:b/>
                          <w:sz w:val="22"/>
                          <w:szCs w:val="22"/>
                        </w:rPr>
                        <w:t>Άργος,</w:t>
                      </w:r>
                      <w:r w:rsidR="00CE2C36">
                        <w:rPr>
                          <w:rFonts w:ascii="Tahoma" w:hAnsi="Tahoma" w:cs="Tahoma"/>
                          <w:b/>
                          <w:sz w:val="22"/>
                          <w:szCs w:val="22"/>
                        </w:rPr>
                        <w:t xml:space="preserve"> </w:t>
                      </w:r>
                      <w:r w:rsidR="002C276D" w:rsidRPr="00140F95">
                        <w:rPr>
                          <w:rFonts w:ascii="Tahoma" w:hAnsi="Tahoma" w:cs="Tahoma"/>
                          <w:b/>
                          <w:sz w:val="22"/>
                          <w:szCs w:val="22"/>
                        </w:rPr>
                        <w:t>08</w:t>
                      </w:r>
                      <w:r w:rsidR="008933EB">
                        <w:rPr>
                          <w:rFonts w:ascii="Tahoma" w:hAnsi="Tahoma" w:cs="Tahoma"/>
                          <w:b/>
                          <w:sz w:val="22"/>
                          <w:szCs w:val="22"/>
                        </w:rPr>
                        <w:t xml:space="preserve"> </w:t>
                      </w:r>
                      <w:r w:rsidR="00844248">
                        <w:rPr>
                          <w:rFonts w:ascii="Tahoma" w:hAnsi="Tahoma" w:cs="Tahoma"/>
                          <w:b/>
                          <w:sz w:val="22"/>
                          <w:szCs w:val="22"/>
                        </w:rPr>
                        <w:t>Φεβρουαρίου</w:t>
                      </w:r>
                      <w:r w:rsidR="008933EB">
                        <w:rPr>
                          <w:rFonts w:ascii="Tahoma" w:hAnsi="Tahoma" w:cs="Tahoma"/>
                          <w:b/>
                          <w:sz w:val="22"/>
                          <w:szCs w:val="22"/>
                        </w:rPr>
                        <w:t xml:space="preserve"> 2024</w:t>
                      </w:r>
                    </w:p>
                    <w:p w14:paraId="0D0B8C05" w14:textId="77F1F3F3" w:rsidR="001F70B1" w:rsidRPr="00FA2724" w:rsidRDefault="001F70B1" w:rsidP="001F70B1">
                      <w:pPr>
                        <w:pStyle w:val="4"/>
                        <w:tabs>
                          <w:tab w:val="left" w:pos="1440"/>
                        </w:tabs>
                        <w:jc w:val="left"/>
                        <w:rPr>
                          <w:rFonts w:ascii="Tahoma" w:hAnsi="Tahoma" w:cs="Tahoma"/>
                          <w:b/>
                          <w:sz w:val="22"/>
                          <w:szCs w:val="22"/>
                        </w:rPr>
                      </w:pPr>
                      <w:r w:rsidRPr="00FA2724">
                        <w:rPr>
                          <w:rFonts w:ascii="Tahoma" w:hAnsi="Tahoma" w:cs="Tahoma"/>
                          <w:b/>
                          <w:sz w:val="22"/>
                          <w:szCs w:val="22"/>
                        </w:rPr>
                        <w:t>Αρ. Πρωτ:</w:t>
                      </w:r>
                      <w:r w:rsidR="008933EB">
                        <w:rPr>
                          <w:rFonts w:ascii="Tahoma" w:hAnsi="Tahoma" w:cs="Tahoma"/>
                          <w:b/>
                          <w:sz w:val="22"/>
                          <w:szCs w:val="22"/>
                        </w:rPr>
                        <w:t>0</w:t>
                      </w:r>
                      <w:r w:rsidR="002C276D" w:rsidRPr="00140F95">
                        <w:rPr>
                          <w:rFonts w:ascii="Tahoma" w:hAnsi="Tahoma" w:cs="Tahoma"/>
                          <w:b/>
                          <w:sz w:val="22"/>
                          <w:szCs w:val="22"/>
                        </w:rPr>
                        <w:t>441</w:t>
                      </w:r>
                      <w:r w:rsidR="0009368C" w:rsidRPr="00FA2724">
                        <w:rPr>
                          <w:rFonts w:ascii="Tahoma" w:hAnsi="Tahoma" w:cs="Tahoma"/>
                          <w:b/>
                          <w:sz w:val="22"/>
                          <w:szCs w:val="22"/>
                        </w:rPr>
                        <w:t>/</w:t>
                      </w:r>
                      <w:r w:rsidRPr="00FA2724">
                        <w:rPr>
                          <w:rFonts w:ascii="Tahoma" w:hAnsi="Tahoma" w:cs="Tahoma"/>
                          <w:b/>
                          <w:sz w:val="22"/>
                          <w:szCs w:val="22"/>
                        </w:rPr>
                        <w:t>Φ.134</w:t>
                      </w:r>
                    </w:p>
                    <w:p w14:paraId="0F074987" w14:textId="77777777" w:rsidR="001F70B1" w:rsidRPr="00FA2724" w:rsidRDefault="001F70B1" w:rsidP="001F70B1">
                      <w:pPr>
                        <w:suppressAutoHyphens w:val="0"/>
                        <w:spacing w:after="0" w:line="240" w:lineRule="auto"/>
                        <w:rPr>
                          <w:rFonts w:ascii="Tahoma" w:hAnsi="Tahoma" w:cs="Tahoma"/>
                          <w:b/>
                        </w:rPr>
                      </w:pPr>
                    </w:p>
                    <w:p w14:paraId="259C6BE1" w14:textId="77777777" w:rsidR="001F70B1" w:rsidRPr="00FA2724" w:rsidRDefault="001F70B1" w:rsidP="001F70B1">
                      <w:pPr>
                        <w:suppressAutoHyphens w:val="0"/>
                        <w:spacing w:after="0" w:line="240" w:lineRule="auto"/>
                        <w:rPr>
                          <w:rFonts w:ascii="Tahoma" w:hAnsi="Tahoma" w:cs="Tahoma"/>
                          <w:b/>
                        </w:rPr>
                      </w:pPr>
                    </w:p>
                    <w:p w14:paraId="38214074" w14:textId="4632A88C" w:rsidR="001F70B1" w:rsidRPr="00FA2724" w:rsidRDefault="001F70B1" w:rsidP="00806FBC">
                      <w:pPr>
                        <w:suppressAutoHyphens w:val="0"/>
                        <w:spacing w:after="0" w:line="240" w:lineRule="auto"/>
                        <w:rPr>
                          <w:rFonts w:ascii="Tahoma" w:hAnsi="Tahoma" w:cs="Tahoma"/>
                          <w:b/>
                        </w:rPr>
                      </w:pPr>
                      <w:r w:rsidRPr="00FA2724">
                        <w:rPr>
                          <w:rFonts w:ascii="Tahoma" w:hAnsi="Tahoma" w:cs="Tahoma"/>
                          <w:b/>
                        </w:rPr>
                        <w:t>ΠΡΟΣ:</w:t>
                      </w:r>
                      <w:r w:rsidRPr="00FA2724">
                        <w:rPr>
                          <w:rFonts w:ascii="Tahoma" w:hAnsi="Tahoma" w:cs="Tahoma"/>
                          <w:b/>
                          <w:bCs/>
                        </w:rPr>
                        <w:t>Μ.Μ.Ε. Ν. ΑΡΓΟΛΙΔΑΣ</w:t>
                      </w:r>
                    </w:p>
                  </w:txbxContent>
                </v:textbox>
              </v:shape>
            </w:pict>
          </mc:Fallback>
        </mc:AlternateContent>
      </w:r>
      <w:r w:rsidR="001F70B1" w:rsidRPr="00663FAF">
        <w:rPr>
          <w:rFonts w:ascii="Arial" w:hAnsi="Arial" w:cs="Arial"/>
        </w:rPr>
        <w:t>Κορίνθου 23 (Πλ.Δερβενακίων)</w:t>
      </w:r>
    </w:p>
    <w:p w14:paraId="42E35EAC" w14:textId="47908B10" w:rsidR="001F70B1" w:rsidRPr="00387CEC" w:rsidRDefault="001F70B1" w:rsidP="001F70B1">
      <w:pPr>
        <w:pStyle w:val="1"/>
        <w:ind w:right="326"/>
        <w:rPr>
          <w:rFonts w:ascii="Arial" w:hAnsi="Arial" w:cs="Arial"/>
        </w:rPr>
      </w:pPr>
      <w:r w:rsidRPr="00387CEC">
        <w:rPr>
          <w:rFonts w:ascii="Arial" w:hAnsi="Arial" w:cs="Arial"/>
        </w:rPr>
        <w:t xml:space="preserve">21231 – </w:t>
      </w:r>
      <w:r w:rsidRPr="00663FAF">
        <w:rPr>
          <w:rFonts w:ascii="Arial" w:hAnsi="Arial" w:cs="Arial"/>
        </w:rPr>
        <w:t>Άργος</w:t>
      </w:r>
      <w:r w:rsidRPr="00387CEC">
        <w:rPr>
          <w:rFonts w:ascii="Arial" w:hAnsi="Arial" w:cs="Arial"/>
        </w:rPr>
        <w:t xml:space="preserve"> </w:t>
      </w:r>
    </w:p>
    <w:p w14:paraId="27B3B1F2" w14:textId="77777777" w:rsidR="001F70B1" w:rsidRPr="00387CEC" w:rsidRDefault="001F70B1" w:rsidP="001F70B1">
      <w:pPr>
        <w:spacing w:line="240" w:lineRule="auto"/>
        <w:ind w:right="326"/>
        <w:rPr>
          <w:rFonts w:ascii="Arial" w:hAnsi="Arial" w:cs="Arial"/>
          <w:b/>
          <w:sz w:val="24"/>
          <w:szCs w:val="24"/>
        </w:rPr>
      </w:pPr>
      <w:r w:rsidRPr="00663FAF">
        <w:rPr>
          <w:rFonts w:ascii="Arial" w:hAnsi="Arial" w:cs="Arial"/>
          <w:b/>
          <w:sz w:val="24"/>
          <w:szCs w:val="24"/>
        </w:rPr>
        <w:t>Τηλ</w:t>
      </w:r>
      <w:r w:rsidRPr="00387CEC">
        <w:rPr>
          <w:rFonts w:ascii="Arial" w:hAnsi="Arial" w:cs="Arial"/>
          <w:b/>
          <w:sz w:val="24"/>
          <w:szCs w:val="24"/>
        </w:rPr>
        <w:t>.: 27510 67216,63023</w:t>
      </w:r>
    </w:p>
    <w:p w14:paraId="33BE5300" w14:textId="37E566C3" w:rsidR="001F70B1" w:rsidRPr="00663FAF" w:rsidRDefault="001F70B1" w:rsidP="001F70B1">
      <w:pPr>
        <w:spacing w:line="240" w:lineRule="auto"/>
        <w:ind w:right="326"/>
        <w:rPr>
          <w:rFonts w:ascii="Arial" w:hAnsi="Arial" w:cs="Arial"/>
          <w:b/>
          <w:sz w:val="24"/>
          <w:szCs w:val="24"/>
          <w:lang w:val="de-DE"/>
        </w:rPr>
      </w:pPr>
      <w:r w:rsidRPr="00663FAF">
        <w:rPr>
          <w:rFonts w:ascii="Arial" w:hAnsi="Arial" w:cs="Arial"/>
          <w:b/>
          <w:sz w:val="24"/>
          <w:szCs w:val="24"/>
        </w:rPr>
        <w:t>Φαξ</w:t>
      </w:r>
      <w:r w:rsidRPr="00663FAF">
        <w:rPr>
          <w:rFonts w:ascii="Arial" w:hAnsi="Arial" w:cs="Arial"/>
          <w:b/>
          <w:sz w:val="24"/>
          <w:szCs w:val="24"/>
          <w:lang w:val="de-DE"/>
        </w:rPr>
        <w:t xml:space="preserve"> : 27510 24595</w:t>
      </w:r>
    </w:p>
    <w:p w14:paraId="278308C9" w14:textId="4FC08D85" w:rsidR="001F70B1" w:rsidRPr="00844248" w:rsidRDefault="001F70B1" w:rsidP="001F70B1">
      <w:pPr>
        <w:spacing w:line="240" w:lineRule="auto"/>
        <w:ind w:right="326"/>
        <w:rPr>
          <w:rFonts w:ascii="Arial" w:hAnsi="Arial" w:cs="Arial"/>
          <w:b/>
          <w:sz w:val="24"/>
          <w:szCs w:val="24"/>
        </w:rPr>
      </w:pPr>
      <w:r w:rsidRPr="00663FAF">
        <w:rPr>
          <w:rFonts w:ascii="Arial" w:hAnsi="Arial" w:cs="Arial"/>
          <w:b/>
          <w:sz w:val="24"/>
          <w:szCs w:val="24"/>
          <w:lang w:val="de-DE"/>
        </w:rPr>
        <w:t xml:space="preserve">E-mail : </w:t>
      </w:r>
      <w:hyperlink r:id="rId10" w:history="1">
        <w:r w:rsidRPr="00663FAF">
          <w:rPr>
            <w:rStyle w:val="-"/>
            <w:rFonts w:ascii="Arial" w:hAnsi="Arial" w:cs="Arial"/>
            <w:b/>
            <w:sz w:val="24"/>
            <w:szCs w:val="24"/>
            <w:lang w:val="de-DE"/>
          </w:rPr>
          <w:t>ebear@otenet.gr</w:t>
        </w:r>
      </w:hyperlink>
      <w:r w:rsidRPr="00844248">
        <w:rPr>
          <w:rFonts w:ascii="Arial" w:hAnsi="Arial" w:cs="Arial"/>
          <w:b/>
          <w:sz w:val="24"/>
          <w:szCs w:val="24"/>
        </w:rPr>
        <w:t xml:space="preserve"> </w:t>
      </w:r>
    </w:p>
    <w:p w14:paraId="68F4BC11" w14:textId="77777777" w:rsidR="001F70B1" w:rsidRPr="00844248" w:rsidRDefault="001F70B1" w:rsidP="001F70B1">
      <w:pPr>
        <w:spacing w:line="240" w:lineRule="auto"/>
        <w:ind w:right="326"/>
        <w:rPr>
          <w:rFonts w:ascii="Arial" w:hAnsi="Arial" w:cs="Arial"/>
          <w:b/>
          <w:sz w:val="24"/>
          <w:szCs w:val="24"/>
        </w:rPr>
      </w:pPr>
      <w:r w:rsidRPr="00663FAF">
        <w:rPr>
          <w:rFonts w:ascii="Arial" w:hAnsi="Arial" w:cs="Arial"/>
          <w:b/>
          <w:sz w:val="24"/>
          <w:szCs w:val="24"/>
          <w:lang w:val="fr-FR"/>
        </w:rPr>
        <w:t xml:space="preserve">Site : </w:t>
      </w:r>
      <w:hyperlink r:id="rId11" w:history="1">
        <w:r w:rsidRPr="00663FAF">
          <w:rPr>
            <w:rStyle w:val="-"/>
            <w:rFonts w:ascii="Arial" w:hAnsi="Arial" w:cs="Arial"/>
            <w:b/>
            <w:sz w:val="24"/>
            <w:szCs w:val="24"/>
            <w:lang w:val="fr-FR"/>
          </w:rPr>
          <w:t>www.arcci.gr</w:t>
        </w:r>
      </w:hyperlink>
      <w:r w:rsidRPr="00844248">
        <w:rPr>
          <w:rFonts w:ascii="Arial" w:hAnsi="Arial" w:cs="Arial"/>
          <w:b/>
          <w:sz w:val="24"/>
          <w:szCs w:val="24"/>
        </w:rPr>
        <w:t xml:space="preserve"> </w:t>
      </w:r>
    </w:p>
    <w:p w14:paraId="53889397" w14:textId="4537AB21" w:rsidR="00140F95" w:rsidRDefault="00151BEA" w:rsidP="001D52AF">
      <w:pPr>
        <w:jc w:val="center"/>
        <w:rPr>
          <w:rFonts w:ascii="Arial" w:hAnsi="Arial" w:cs="Arial"/>
          <w:b/>
          <w:bCs/>
          <w:sz w:val="24"/>
          <w:szCs w:val="24"/>
          <w:u w:val="single"/>
        </w:rPr>
      </w:pPr>
      <w:r w:rsidRPr="00663FAF">
        <w:rPr>
          <w:rFonts w:ascii="Arial" w:hAnsi="Arial" w:cs="Arial"/>
          <w:b/>
          <w:bCs/>
          <w:sz w:val="24"/>
          <w:szCs w:val="24"/>
          <w:u w:val="single"/>
        </w:rPr>
        <w:t>ΔΕΛΤΙΟ ΤΥΠΟΥ</w:t>
      </w:r>
    </w:p>
    <w:p w14:paraId="1932D5CA" w14:textId="77777777" w:rsidR="001D52AF" w:rsidRDefault="001D52AF" w:rsidP="001D52AF">
      <w:pPr>
        <w:jc w:val="center"/>
        <w:rPr>
          <w:rFonts w:ascii="Tahoma" w:hAnsi="Tahoma" w:cs="Tahoma"/>
          <w:b/>
          <w:bCs/>
        </w:rPr>
      </w:pPr>
    </w:p>
    <w:p w14:paraId="4AC55376" w14:textId="77777777" w:rsidR="00793879" w:rsidRDefault="00793879" w:rsidP="00793879">
      <w:pPr>
        <w:jc w:val="center"/>
        <w:rPr>
          <w:rFonts w:ascii="Arial" w:hAnsi="Arial" w:cs="Arial"/>
          <w:b/>
          <w:bCs/>
        </w:rPr>
      </w:pPr>
      <w:r>
        <w:rPr>
          <w:rFonts w:ascii="Arial" w:hAnsi="Arial" w:cs="Arial"/>
          <w:b/>
          <w:bCs/>
        </w:rPr>
        <w:t xml:space="preserve">Ξεκινά το σεμινάριο «Τεχνητή Νοημοσύνη &amp; </w:t>
      </w:r>
      <w:r>
        <w:rPr>
          <w:rFonts w:ascii="Arial" w:hAnsi="Arial" w:cs="Arial"/>
          <w:b/>
          <w:bCs/>
          <w:lang w:val="en-US"/>
        </w:rPr>
        <w:t>ChatGPT</w:t>
      </w:r>
      <w:r>
        <w:rPr>
          <w:rFonts w:ascii="Arial" w:hAnsi="Arial" w:cs="Arial"/>
          <w:b/>
          <w:bCs/>
        </w:rPr>
        <w:t>: Εργαλεία &amp; Πρακτικές Εφαρμογές» στο Επιμελητήριο Αργολίδας</w:t>
      </w:r>
    </w:p>
    <w:p w14:paraId="0F1FA751" w14:textId="77777777" w:rsidR="00793879" w:rsidRDefault="00793879" w:rsidP="00793879">
      <w:pPr>
        <w:spacing w:before="240" w:after="240" w:line="254" w:lineRule="auto"/>
        <w:jc w:val="both"/>
        <w:rPr>
          <w:rFonts w:ascii="Arial" w:hAnsi="Arial" w:cs="Arial"/>
          <w:lang w:eastAsia="en-US"/>
        </w:rPr>
      </w:pPr>
      <w:r>
        <w:rPr>
          <w:rFonts w:ascii="Arial" w:hAnsi="Arial" w:cs="Arial"/>
          <w:color w:val="000000"/>
          <w:lang w:eastAsia="en-US"/>
        </w:rPr>
        <w:t xml:space="preserve">Με αυξημένο ενδιαφέρον συμμετοχής ξεκινούν τα μαθήματα του σεμιναρίου </w:t>
      </w:r>
      <w:r>
        <w:rPr>
          <w:rFonts w:ascii="Arial" w:hAnsi="Arial" w:cs="Arial"/>
          <w:b/>
          <w:bCs/>
        </w:rPr>
        <w:t xml:space="preserve">«Τεχνητή Νοημοσύνη &amp; </w:t>
      </w:r>
      <w:r>
        <w:rPr>
          <w:rFonts w:ascii="Arial" w:hAnsi="Arial" w:cs="Arial"/>
          <w:b/>
          <w:bCs/>
          <w:lang w:val="en-US"/>
        </w:rPr>
        <w:t>ChatGPT</w:t>
      </w:r>
      <w:r>
        <w:rPr>
          <w:rFonts w:ascii="Arial" w:hAnsi="Arial" w:cs="Arial"/>
          <w:b/>
          <w:bCs/>
        </w:rPr>
        <w:t xml:space="preserve">: Εργαλεία &amp; Πρακτικές Εφαρμογές» </w:t>
      </w:r>
      <w:r>
        <w:rPr>
          <w:rFonts w:ascii="Arial" w:hAnsi="Arial" w:cs="Arial"/>
        </w:rPr>
        <w:t>που</w:t>
      </w:r>
      <w:r>
        <w:rPr>
          <w:rFonts w:ascii="Arial" w:hAnsi="Arial" w:cs="Arial"/>
          <w:b/>
          <w:bCs/>
        </w:rPr>
        <w:t xml:space="preserve"> </w:t>
      </w:r>
      <w:r>
        <w:rPr>
          <w:rFonts w:ascii="Arial" w:hAnsi="Arial" w:cs="Arial"/>
          <w:color w:val="000000"/>
          <w:lang w:eastAsia="en-US"/>
        </w:rPr>
        <w:t xml:space="preserve">διοργανώνει </w:t>
      </w:r>
      <w:r>
        <w:rPr>
          <w:rFonts w:ascii="Arial" w:hAnsi="Arial" w:cs="Arial"/>
          <w:b/>
          <w:bCs/>
          <w:color w:val="000000"/>
          <w:lang w:eastAsia="en-US"/>
        </w:rPr>
        <w:t>το Επιμελητήριο Αργολίδας</w:t>
      </w:r>
      <w:r>
        <w:rPr>
          <w:rFonts w:ascii="Arial" w:hAnsi="Arial" w:cs="Arial"/>
          <w:color w:val="000000"/>
          <w:lang w:eastAsia="en-US"/>
        </w:rPr>
        <w:t xml:space="preserve"> σε συνεργασία με το </w:t>
      </w:r>
      <w:r>
        <w:rPr>
          <w:rFonts w:ascii="Arial" w:hAnsi="Arial" w:cs="Arial"/>
          <w:lang w:eastAsia="en-US"/>
        </w:rPr>
        <w:t xml:space="preserve">IST College (αναγνωρισμένο εκπαιδευτικό ίδρυμα από το Ελληνικό Υπουργείο Παιδείας). </w:t>
      </w:r>
    </w:p>
    <w:p w14:paraId="4C6292E9" w14:textId="77777777" w:rsidR="00793879" w:rsidRDefault="00793879" w:rsidP="00793879">
      <w:pPr>
        <w:spacing w:before="240" w:after="240" w:line="254" w:lineRule="auto"/>
        <w:jc w:val="both"/>
        <w:rPr>
          <w:rFonts w:ascii="Arial" w:hAnsi="Arial" w:cs="Arial"/>
          <w:lang w:eastAsia="en-US"/>
        </w:rPr>
      </w:pPr>
      <w:r>
        <w:rPr>
          <w:rFonts w:ascii="Arial" w:hAnsi="Arial" w:cs="Arial"/>
          <w:lang w:eastAsia="en-US"/>
        </w:rPr>
        <w:t>Το εν λόγω σεμινάριο πρόκειται να διεξαχθεί στις</w:t>
      </w:r>
      <w:r>
        <w:rPr>
          <w:rFonts w:ascii="Arial" w:hAnsi="Arial" w:cs="Arial"/>
          <w:b/>
          <w:bCs/>
          <w:lang w:eastAsia="en-US"/>
        </w:rPr>
        <w:t xml:space="preserve"> 14, 17 &amp; 21 Φεβρουαρίου 2024</w:t>
      </w:r>
      <w:r>
        <w:rPr>
          <w:rFonts w:ascii="Arial" w:hAnsi="Arial" w:cs="Arial"/>
          <w:lang w:eastAsia="en-US"/>
        </w:rPr>
        <w:t>, στην</w:t>
      </w:r>
      <w:r>
        <w:rPr>
          <w:rFonts w:ascii="Arial" w:hAnsi="Arial" w:cs="Arial"/>
          <w:b/>
          <w:bCs/>
          <w:lang w:eastAsia="en-US"/>
        </w:rPr>
        <w:t xml:space="preserve"> αίθουσα συνεδριάσεων του Επιμελητηρίου Αργολίδας </w:t>
      </w:r>
      <w:r>
        <w:rPr>
          <w:rFonts w:ascii="Arial" w:hAnsi="Arial" w:cs="Arial"/>
          <w:lang w:eastAsia="en-US"/>
        </w:rPr>
        <w:t xml:space="preserve">τις απογευματινές </w:t>
      </w:r>
      <w:r>
        <w:rPr>
          <w:rFonts w:ascii="Arial" w:hAnsi="Arial" w:cs="Arial"/>
          <w:b/>
          <w:bCs/>
          <w:lang w:eastAsia="en-US"/>
        </w:rPr>
        <w:t xml:space="preserve">ώρες 16:30 - 20:30, </w:t>
      </w:r>
      <w:r>
        <w:rPr>
          <w:rFonts w:ascii="Arial" w:hAnsi="Arial" w:cs="Arial"/>
          <w:lang w:eastAsia="en-US"/>
        </w:rPr>
        <w:t>με εισηγητή τον κ. Αγγελάκη Γιάννη.</w:t>
      </w:r>
    </w:p>
    <w:p w14:paraId="7CAACF3B" w14:textId="77777777" w:rsidR="00793879" w:rsidRDefault="00793879" w:rsidP="00793879">
      <w:pPr>
        <w:spacing w:before="240" w:after="240" w:line="254" w:lineRule="auto"/>
        <w:jc w:val="both"/>
        <w:rPr>
          <w:rFonts w:ascii="Arial" w:hAnsi="Arial" w:cs="Arial"/>
          <w:sz w:val="20"/>
          <w:szCs w:val="20"/>
          <w:lang w:eastAsia="en-US"/>
        </w:rPr>
      </w:pPr>
      <w:r>
        <w:rPr>
          <w:rFonts w:ascii="Arial" w:hAnsi="Arial" w:cs="Arial"/>
          <w:i/>
          <w:iCs/>
          <w:sz w:val="20"/>
          <w:szCs w:val="20"/>
        </w:rPr>
        <w:t>Ο Γιάννης Αγγελάκης είναι ιδρυτής της Engage Media και σύμβουλος επιχειρήσεων σε θέματα εμπορικού σχεδιασμού και ανάπτυξης μέσω ψηφιακών υποδομών. Διαθέτει εκτεταμένη διδακτική εμπειρία εκπαιδεύοντας στελέχη εταιριών και σπουδαστές πάνω σε θέματα ψηφιακού marketing, τεχνητής νοημοσύνης, ηλεκτρονικού εμπορίου και ψηφιακού μετασχηματισμού (digital transformation). Είναι πτυχιούχος του Τμήματος Επικοινωνίας Μέσων και Πολιτισμού του Παντείου Πανεπιστημίου, με ειδίκευση στο Μάρκετινγκ και από το 1997 δραστηριοποιείται επαγγελματικά στον τομέα των digital &amp; interactive media. Έχει διατελέσει υψηλόβαθμο στέλεχος σε σημαντικές εταιρίες όπως Forthnet και Καθημερινή.</w:t>
      </w:r>
    </w:p>
    <w:p w14:paraId="3FDCFB6D" w14:textId="77777777" w:rsidR="00793879" w:rsidRDefault="00793879" w:rsidP="00793879">
      <w:pPr>
        <w:spacing w:after="160" w:line="254" w:lineRule="auto"/>
        <w:jc w:val="both"/>
        <w:rPr>
          <w:rFonts w:ascii="Arial" w:hAnsi="Arial" w:cs="Arial"/>
          <w:lang w:eastAsia="en-US"/>
        </w:rPr>
      </w:pPr>
      <w:r>
        <w:rPr>
          <w:rFonts w:ascii="Arial" w:hAnsi="Arial" w:cs="Arial"/>
          <w:lang w:eastAsia="en-US"/>
        </w:rPr>
        <w:t xml:space="preserve">Το </w:t>
      </w:r>
      <w:r>
        <w:rPr>
          <w:rFonts w:ascii="Arial" w:hAnsi="Arial" w:cs="Arial"/>
          <w:b/>
          <w:bCs/>
          <w:lang w:eastAsia="en-US"/>
        </w:rPr>
        <w:t>Επιμελητήριο Αργολίδας</w:t>
      </w:r>
      <w:r>
        <w:rPr>
          <w:rFonts w:ascii="Arial" w:hAnsi="Arial" w:cs="Arial"/>
          <w:lang w:eastAsia="en-US"/>
        </w:rPr>
        <w:t xml:space="preserve"> λαμβάνοντας υπόψη το αυξημένο ενδιαφέρον και </w:t>
      </w:r>
      <w:r>
        <w:rPr>
          <w:rFonts w:ascii="Arial" w:hAnsi="Arial" w:cs="Arial"/>
          <w:color w:val="000000"/>
          <w:lang w:eastAsia="en-US"/>
        </w:rPr>
        <w:t xml:space="preserve">προκειμένου να </w:t>
      </w:r>
      <w:r>
        <w:rPr>
          <w:rFonts w:ascii="Arial" w:hAnsi="Arial" w:cs="Arial"/>
          <w:lang w:eastAsia="en-US"/>
        </w:rPr>
        <w:t xml:space="preserve">καλυφθεί η αυξημένη ζήτηση για συμμετοχή στο συγκεκριμένο σεμινάριο, </w:t>
      </w:r>
      <w:r>
        <w:rPr>
          <w:rFonts w:ascii="Arial" w:hAnsi="Arial" w:cs="Arial"/>
          <w:b/>
          <w:bCs/>
          <w:lang w:eastAsia="en-US"/>
        </w:rPr>
        <w:t>καλεί εκ νέου τις επιχειρήσεις – μέλη του που προτίθενται να το παρακολουθήσουν, να εγγραφούν στην παρακάτω φόρμα εκδήλωσης ενδιαφέροντος</w:t>
      </w:r>
      <w:r>
        <w:rPr>
          <w:rFonts w:ascii="Arial" w:hAnsi="Arial" w:cs="Arial"/>
          <w:lang w:eastAsia="en-US"/>
        </w:rPr>
        <w:t>,</w:t>
      </w:r>
      <w:r>
        <w:rPr>
          <w:rFonts w:ascii="Arial" w:hAnsi="Arial" w:cs="Arial"/>
          <w:b/>
          <w:bCs/>
          <w:lang w:eastAsia="en-US"/>
        </w:rPr>
        <w:t xml:space="preserve"> με σκοπό τη δημιουργία νέου τμήματος</w:t>
      </w:r>
      <w:r>
        <w:rPr>
          <w:rFonts w:ascii="Arial" w:hAnsi="Arial" w:cs="Arial"/>
          <w:lang w:eastAsia="en-US"/>
        </w:rPr>
        <w:t>.</w:t>
      </w:r>
    </w:p>
    <w:p w14:paraId="1BA65B24" w14:textId="77777777" w:rsidR="00793879" w:rsidRDefault="00793879" w:rsidP="00793879">
      <w:pPr>
        <w:spacing w:after="160" w:line="254" w:lineRule="auto"/>
        <w:jc w:val="both"/>
        <w:rPr>
          <w:rStyle w:val="-"/>
          <w:b/>
          <w:bCs/>
        </w:rPr>
      </w:pPr>
      <w:r>
        <w:rPr>
          <w:rFonts w:ascii="Arial" w:hAnsi="Arial" w:cs="Arial"/>
          <w:b/>
          <w:bCs/>
          <w:lang w:eastAsia="en-US"/>
        </w:rPr>
        <w:t xml:space="preserve">Φόρμα Εκδήλωσης Ενδιαφέροντος: </w:t>
      </w:r>
      <w:hyperlink r:id="rId12" w:history="1">
        <w:r>
          <w:rPr>
            <w:rStyle w:val="-"/>
            <w:rFonts w:ascii="Arial" w:hAnsi="Arial" w:cs="Arial"/>
            <w:b/>
            <w:bCs/>
            <w:lang w:eastAsia="en-US"/>
          </w:rPr>
          <w:t>https://forms.gle/AX6cXtmvmu4ZMhuGA</w:t>
        </w:r>
      </w:hyperlink>
    </w:p>
    <w:p w14:paraId="1D2BA67B" w14:textId="5392AB7A" w:rsidR="00387CEC" w:rsidRDefault="00793879" w:rsidP="00FE683D">
      <w:pPr>
        <w:spacing w:after="160" w:line="254" w:lineRule="auto"/>
        <w:jc w:val="both"/>
        <w:rPr>
          <w:rFonts w:ascii="Tahoma" w:hAnsi="Tahoma" w:cs="Tahoma"/>
          <w:b/>
          <w:bCs/>
        </w:rPr>
      </w:pPr>
      <w:r>
        <w:rPr>
          <w:rFonts w:ascii="Arial" w:hAnsi="Arial" w:cs="Arial"/>
          <w:b/>
          <w:bCs/>
          <w:lang w:eastAsia="en-US"/>
        </w:rPr>
        <w:t>Για περισσότερες πληροφορίες επισκεφθείτε το σύνδεσμο (</w:t>
      </w:r>
      <w:r>
        <w:rPr>
          <w:rFonts w:ascii="Arial" w:hAnsi="Arial" w:cs="Arial"/>
          <w:b/>
          <w:bCs/>
          <w:lang w:val="en-US" w:eastAsia="en-US"/>
        </w:rPr>
        <w:t>link</w:t>
      </w:r>
      <w:r>
        <w:rPr>
          <w:rFonts w:ascii="Arial" w:hAnsi="Arial" w:cs="Arial"/>
          <w:b/>
          <w:bCs/>
          <w:lang w:eastAsia="en-US"/>
        </w:rPr>
        <w:t>) της φόρμας εκδήλωσης ενδιαφέροντος</w:t>
      </w:r>
      <w:r>
        <w:rPr>
          <w:rFonts w:ascii="Arial" w:hAnsi="Arial" w:cs="Arial"/>
          <w:lang w:eastAsia="en-US"/>
        </w:rPr>
        <w:t xml:space="preserve"> και εναλλακτικά μπορείτε να επικοινωνείτε όλες τις εργάσιμες ημέρες και ώρες </w:t>
      </w:r>
      <w:r>
        <w:rPr>
          <w:rFonts w:ascii="Arial" w:hAnsi="Arial" w:cs="Arial"/>
          <w:b/>
          <w:bCs/>
          <w:lang w:eastAsia="en-US"/>
        </w:rPr>
        <w:t>στο τηλέφωνο του</w:t>
      </w:r>
      <w:r>
        <w:rPr>
          <w:rFonts w:ascii="Arial" w:hAnsi="Arial" w:cs="Arial"/>
          <w:lang w:eastAsia="en-US"/>
        </w:rPr>
        <w:t xml:space="preserve"> </w:t>
      </w:r>
      <w:r>
        <w:rPr>
          <w:rFonts w:ascii="Arial" w:hAnsi="Arial" w:cs="Arial"/>
          <w:b/>
          <w:bCs/>
          <w:lang w:eastAsia="en-US"/>
        </w:rPr>
        <w:t>Επιμελητηρίου Αργολίδας</w:t>
      </w:r>
      <w:r>
        <w:rPr>
          <w:rFonts w:ascii="Arial" w:hAnsi="Arial" w:cs="Arial"/>
          <w:lang w:eastAsia="en-US"/>
        </w:rPr>
        <w:t xml:space="preserve"> </w:t>
      </w:r>
      <w:r>
        <w:rPr>
          <w:rFonts w:ascii="Arial" w:hAnsi="Arial" w:cs="Arial"/>
          <w:b/>
          <w:bCs/>
          <w:lang w:eastAsia="en-US"/>
        </w:rPr>
        <w:t>27510 - 67216 (εσωτερική γραμμή 2)</w:t>
      </w:r>
      <w:r>
        <w:rPr>
          <w:rFonts w:ascii="Arial" w:hAnsi="Arial" w:cs="Arial"/>
          <w:lang w:eastAsia="en-US"/>
        </w:rPr>
        <w:t>.</w:t>
      </w:r>
    </w:p>
    <w:p w14:paraId="4174BB77" w14:textId="77777777" w:rsidR="00140F95" w:rsidRDefault="00140F95" w:rsidP="00B75C63">
      <w:pPr>
        <w:ind w:left="2880" w:right="142" w:firstLine="720"/>
        <w:jc w:val="both"/>
        <w:rPr>
          <w:rFonts w:ascii="Tahoma" w:hAnsi="Tahoma" w:cs="Tahoma"/>
          <w:b/>
          <w:bCs/>
        </w:rPr>
      </w:pPr>
    </w:p>
    <w:p w14:paraId="05E7F018" w14:textId="19ABC12B" w:rsidR="00B75C63" w:rsidRDefault="00D47326" w:rsidP="00B75C63">
      <w:pPr>
        <w:ind w:left="2880" w:right="142" w:firstLine="720"/>
        <w:jc w:val="both"/>
        <w:rPr>
          <w:rFonts w:ascii="Tahoma" w:hAnsi="Tahoma" w:cs="Tahoma"/>
          <w:b/>
          <w:bCs/>
        </w:rPr>
      </w:pPr>
      <w:r w:rsidRPr="00950973">
        <w:rPr>
          <w:rFonts w:ascii="Tahoma" w:hAnsi="Tahoma" w:cs="Tahoma"/>
          <w:b/>
          <w:bCs/>
        </w:rPr>
        <w:t>Ο Πρόεδρο</w:t>
      </w:r>
      <w:r w:rsidR="00B75C63">
        <w:rPr>
          <w:rFonts w:ascii="Tahoma" w:hAnsi="Tahoma" w:cs="Tahoma"/>
          <w:b/>
          <w:bCs/>
        </w:rPr>
        <w:t>ς</w:t>
      </w:r>
    </w:p>
    <w:p w14:paraId="2BA286DF" w14:textId="64525CEF" w:rsidR="00B75C63" w:rsidRDefault="000A375B" w:rsidP="000A375B">
      <w:pPr>
        <w:tabs>
          <w:tab w:val="left" w:pos="3663"/>
        </w:tabs>
        <w:ind w:right="142"/>
        <w:jc w:val="both"/>
        <w:rPr>
          <w:rFonts w:ascii="Tahoma" w:hAnsi="Tahoma" w:cs="Tahoma"/>
          <w:b/>
          <w:bCs/>
        </w:rPr>
      </w:pPr>
      <w:r>
        <w:rPr>
          <w:rFonts w:ascii="Tahoma" w:hAnsi="Tahoma" w:cs="Tahoma"/>
          <w:b/>
          <w:bCs/>
        </w:rPr>
        <w:tab/>
      </w:r>
    </w:p>
    <w:p w14:paraId="51DAA7D1" w14:textId="1D757D0C" w:rsidR="003E3921" w:rsidRPr="00B75C63" w:rsidRDefault="00B75C63" w:rsidP="00B75C63">
      <w:pPr>
        <w:ind w:right="142"/>
        <w:jc w:val="both"/>
        <w:rPr>
          <w:rFonts w:ascii="Tahoma" w:hAnsi="Tahoma" w:cs="Tahoma"/>
          <w:b/>
          <w:bCs/>
        </w:rPr>
      </w:pPr>
      <w:r>
        <w:rPr>
          <w:rFonts w:ascii="Tahoma" w:hAnsi="Tahoma" w:cs="Tahoma"/>
          <w:b/>
          <w:bCs/>
        </w:rPr>
        <w:t xml:space="preserve">                                                    </w:t>
      </w:r>
      <w:r w:rsidR="00A270FC" w:rsidRPr="00950973">
        <w:rPr>
          <w:rFonts w:ascii="Tahoma" w:hAnsi="Tahoma" w:cs="Tahoma"/>
          <w:b/>
          <w:bCs/>
        </w:rPr>
        <w:t>Φώτιος Δαμούλος</w:t>
      </w:r>
    </w:p>
    <w:sectPr w:rsidR="003E3921" w:rsidRPr="00B75C63" w:rsidSect="00061691">
      <w:footerReference w:type="default" r:id="rId13"/>
      <w:pgSz w:w="11906" w:h="16838"/>
      <w:pgMar w:top="284" w:right="1274" w:bottom="142" w:left="1418" w:header="510" w:footer="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D9D4" w14:textId="77777777" w:rsidR="00061691" w:rsidRDefault="00061691" w:rsidP="005B5839">
      <w:pPr>
        <w:spacing w:after="0" w:line="240" w:lineRule="auto"/>
      </w:pPr>
      <w:r>
        <w:separator/>
      </w:r>
    </w:p>
  </w:endnote>
  <w:endnote w:type="continuationSeparator" w:id="0">
    <w:p w14:paraId="77EF09AB" w14:textId="77777777" w:rsidR="00061691" w:rsidRDefault="00061691" w:rsidP="005B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73">
    <w:altName w:val="Times New Roman"/>
    <w:charset w:val="A1"/>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1180465375"/>
      <w:docPartObj>
        <w:docPartGallery w:val="Page Numbers (Bottom of Page)"/>
        <w:docPartUnique/>
      </w:docPartObj>
    </w:sdtPr>
    <w:sdtContent>
      <w:sdt>
        <w:sdtPr>
          <w:rPr>
            <w:rFonts w:ascii="Tahoma" w:hAnsi="Tahoma" w:cs="Tahoma"/>
            <w:sz w:val="20"/>
            <w:szCs w:val="20"/>
          </w:rPr>
          <w:id w:val="-1769616900"/>
          <w:docPartObj>
            <w:docPartGallery w:val="Page Numbers (Top of Page)"/>
            <w:docPartUnique/>
          </w:docPartObj>
        </w:sdtPr>
        <w:sdtContent>
          <w:p w14:paraId="73D913D9" w14:textId="77777777" w:rsidR="00B75C63" w:rsidRDefault="00B75C63">
            <w:pPr>
              <w:pStyle w:val="ac"/>
              <w:jc w:val="right"/>
              <w:rPr>
                <w:rFonts w:ascii="Tahoma" w:hAnsi="Tahoma" w:cs="Tahoma"/>
                <w:sz w:val="20"/>
                <w:szCs w:val="20"/>
              </w:rPr>
            </w:pPr>
          </w:p>
          <w:p w14:paraId="5B37630B" w14:textId="435375C0" w:rsidR="005B5839" w:rsidRPr="005B5839" w:rsidRDefault="00000000">
            <w:pPr>
              <w:pStyle w:val="ac"/>
              <w:jc w:val="right"/>
              <w:rPr>
                <w:rFonts w:ascii="Tahoma" w:hAnsi="Tahoma" w:cs="Tahoma"/>
                <w:sz w:val="20"/>
                <w:szCs w:val="20"/>
              </w:rPr>
            </w:pPr>
          </w:p>
        </w:sdtContent>
      </w:sdt>
    </w:sdtContent>
  </w:sdt>
  <w:p w14:paraId="30FDDAA9" w14:textId="77777777" w:rsidR="005B5839" w:rsidRDefault="005B58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8A87" w14:textId="77777777" w:rsidR="00061691" w:rsidRDefault="00061691" w:rsidP="005B5839">
      <w:pPr>
        <w:spacing w:after="0" w:line="240" w:lineRule="auto"/>
      </w:pPr>
      <w:r>
        <w:separator/>
      </w:r>
    </w:p>
  </w:footnote>
  <w:footnote w:type="continuationSeparator" w:id="0">
    <w:p w14:paraId="58709999" w14:textId="77777777" w:rsidR="00061691" w:rsidRDefault="00061691" w:rsidP="005B5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42F"/>
    <w:multiLevelType w:val="hybridMultilevel"/>
    <w:tmpl w:val="FF8C5F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6907B2"/>
    <w:multiLevelType w:val="hybridMultilevel"/>
    <w:tmpl w:val="F7A87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7B4FBE"/>
    <w:multiLevelType w:val="hybridMultilevel"/>
    <w:tmpl w:val="F3D8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0B4E0A"/>
    <w:multiLevelType w:val="hybridMultilevel"/>
    <w:tmpl w:val="8648D7C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 w15:restartNumberingAfterBreak="0">
    <w:nsid w:val="687F1AD4"/>
    <w:multiLevelType w:val="hybridMultilevel"/>
    <w:tmpl w:val="D736B38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16cid:durableId="45614351">
    <w:abstractNumId w:val="1"/>
  </w:num>
  <w:num w:numId="2" w16cid:durableId="499808110">
    <w:abstractNumId w:val="0"/>
  </w:num>
  <w:num w:numId="3" w16cid:durableId="1599409827">
    <w:abstractNumId w:val="2"/>
  </w:num>
  <w:num w:numId="4" w16cid:durableId="1920560970">
    <w:abstractNumId w:val="3"/>
  </w:num>
  <w:num w:numId="5" w16cid:durableId="798719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70"/>
    <w:rsid w:val="00004A04"/>
    <w:rsid w:val="00031110"/>
    <w:rsid w:val="00041ACF"/>
    <w:rsid w:val="00044E69"/>
    <w:rsid w:val="00057653"/>
    <w:rsid w:val="00061691"/>
    <w:rsid w:val="000636E4"/>
    <w:rsid w:val="0009368C"/>
    <w:rsid w:val="000A375B"/>
    <w:rsid w:val="00100317"/>
    <w:rsid w:val="001055D1"/>
    <w:rsid w:val="001333C4"/>
    <w:rsid w:val="0013677E"/>
    <w:rsid w:val="00140F95"/>
    <w:rsid w:val="00147877"/>
    <w:rsid w:val="00151BEA"/>
    <w:rsid w:val="00177B09"/>
    <w:rsid w:val="0018617E"/>
    <w:rsid w:val="001D52AF"/>
    <w:rsid w:val="001F595E"/>
    <w:rsid w:val="001F70B1"/>
    <w:rsid w:val="001F7170"/>
    <w:rsid w:val="002115B8"/>
    <w:rsid w:val="00212608"/>
    <w:rsid w:val="00212718"/>
    <w:rsid w:val="002346A3"/>
    <w:rsid w:val="002B6F5E"/>
    <w:rsid w:val="002C276D"/>
    <w:rsid w:val="002E0BE8"/>
    <w:rsid w:val="0038551A"/>
    <w:rsid w:val="00387CEC"/>
    <w:rsid w:val="003A2683"/>
    <w:rsid w:val="003C0346"/>
    <w:rsid w:val="003C79FB"/>
    <w:rsid w:val="003D72E1"/>
    <w:rsid w:val="003E3921"/>
    <w:rsid w:val="00416BCB"/>
    <w:rsid w:val="00446933"/>
    <w:rsid w:val="00473432"/>
    <w:rsid w:val="004A095C"/>
    <w:rsid w:val="004B0A88"/>
    <w:rsid w:val="004B3521"/>
    <w:rsid w:val="004C1621"/>
    <w:rsid w:val="004D4864"/>
    <w:rsid w:val="004D5D34"/>
    <w:rsid w:val="004D7747"/>
    <w:rsid w:val="004F07C9"/>
    <w:rsid w:val="004F7EFB"/>
    <w:rsid w:val="00502FCC"/>
    <w:rsid w:val="00504A6C"/>
    <w:rsid w:val="00523F1A"/>
    <w:rsid w:val="00550757"/>
    <w:rsid w:val="005550EC"/>
    <w:rsid w:val="00561FCD"/>
    <w:rsid w:val="005705DF"/>
    <w:rsid w:val="005842D2"/>
    <w:rsid w:val="0058683A"/>
    <w:rsid w:val="005B5839"/>
    <w:rsid w:val="005C354A"/>
    <w:rsid w:val="005D6F97"/>
    <w:rsid w:val="005E26F0"/>
    <w:rsid w:val="005F4B90"/>
    <w:rsid w:val="00606B54"/>
    <w:rsid w:val="0062398A"/>
    <w:rsid w:val="006441B6"/>
    <w:rsid w:val="006505D3"/>
    <w:rsid w:val="00663811"/>
    <w:rsid w:val="00663FAF"/>
    <w:rsid w:val="006773A6"/>
    <w:rsid w:val="00684477"/>
    <w:rsid w:val="006B28F5"/>
    <w:rsid w:val="006F7825"/>
    <w:rsid w:val="00711046"/>
    <w:rsid w:val="00725115"/>
    <w:rsid w:val="00744695"/>
    <w:rsid w:val="00747566"/>
    <w:rsid w:val="00765994"/>
    <w:rsid w:val="0078166F"/>
    <w:rsid w:val="00790861"/>
    <w:rsid w:val="00793879"/>
    <w:rsid w:val="007B323F"/>
    <w:rsid w:val="007C6E16"/>
    <w:rsid w:val="007D38D9"/>
    <w:rsid w:val="00806FBC"/>
    <w:rsid w:val="00826AD7"/>
    <w:rsid w:val="00844248"/>
    <w:rsid w:val="008677B0"/>
    <w:rsid w:val="0087034A"/>
    <w:rsid w:val="008747FA"/>
    <w:rsid w:val="008933EB"/>
    <w:rsid w:val="008F2B3A"/>
    <w:rsid w:val="009202AB"/>
    <w:rsid w:val="00930B3D"/>
    <w:rsid w:val="00950973"/>
    <w:rsid w:val="0099413A"/>
    <w:rsid w:val="00A270FC"/>
    <w:rsid w:val="00A352E7"/>
    <w:rsid w:val="00A53E33"/>
    <w:rsid w:val="00A91D6A"/>
    <w:rsid w:val="00AB033B"/>
    <w:rsid w:val="00AE2A70"/>
    <w:rsid w:val="00B11FF2"/>
    <w:rsid w:val="00B24384"/>
    <w:rsid w:val="00B5216E"/>
    <w:rsid w:val="00B678EB"/>
    <w:rsid w:val="00B721CD"/>
    <w:rsid w:val="00B7409C"/>
    <w:rsid w:val="00B75C63"/>
    <w:rsid w:val="00BE08F8"/>
    <w:rsid w:val="00C1277E"/>
    <w:rsid w:val="00C213BE"/>
    <w:rsid w:val="00C468CA"/>
    <w:rsid w:val="00C9019E"/>
    <w:rsid w:val="00CA72F4"/>
    <w:rsid w:val="00CA7F4F"/>
    <w:rsid w:val="00CC47AC"/>
    <w:rsid w:val="00CE2C36"/>
    <w:rsid w:val="00CE5841"/>
    <w:rsid w:val="00D124B8"/>
    <w:rsid w:val="00D3248F"/>
    <w:rsid w:val="00D43D31"/>
    <w:rsid w:val="00D47028"/>
    <w:rsid w:val="00D47326"/>
    <w:rsid w:val="00D503CC"/>
    <w:rsid w:val="00D9416A"/>
    <w:rsid w:val="00DE5FE2"/>
    <w:rsid w:val="00DF0F8A"/>
    <w:rsid w:val="00E04112"/>
    <w:rsid w:val="00E22CCD"/>
    <w:rsid w:val="00E357D0"/>
    <w:rsid w:val="00E413DD"/>
    <w:rsid w:val="00E86F1D"/>
    <w:rsid w:val="00EC7CA7"/>
    <w:rsid w:val="00ED3EE3"/>
    <w:rsid w:val="00EE5D1D"/>
    <w:rsid w:val="00EF248E"/>
    <w:rsid w:val="00F05CC0"/>
    <w:rsid w:val="00F156FF"/>
    <w:rsid w:val="00F9639B"/>
    <w:rsid w:val="00FA2724"/>
    <w:rsid w:val="00FA6FA4"/>
    <w:rsid w:val="00FE683D"/>
    <w:rsid w:val="00FF7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C30129"/>
  <w15:docId w15:val="{BD518A11-700E-40B9-A263-3901628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FB"/>
    <w:pPr>
      <w:suppressAutoHyphens/>
      <w:spacing w:after="200" w:line="276" w:lineRule="auto"/>
    </w:pPr>
    <w:rPr>
      <w:rFonts w:ascii="Calibri" w:eastAsia="SimSun" w:hAnsi="Calibri" w:cs="font173"/>
      <w:sz w:val="22"/>
      <w:szCs w:val="22"/>
      <w:lang w:eastAsia="ar-SA"/>
    </w:rPr>
  </w:style>
  <w:style w:type="paragraph" w:styleId="1">
    <w:name w:val="heading 1"/>
    <w:basedOn w:val="a"/>
    <w:next w:val="a"/>
    <w:link w:val="1Char"/>
    <w:qFormat/>
    <w:rsid w:val="0099413A"/>
    <w:pPr>
      <w:keepNext/>
      <w:suppressAutoHyphens w:val="0"/>
      <w:spacing w:after="0" w:line="240" w:lineRule="auto"/>
      <w:outlineLvl w:val="0"/>
    </w:pPr>
    <w:rPr>
      <w:rFonts w:ascii="Times New Roman" w:eastAsia="Times New Roman" w:hAnsi="Times New Roman" w:cs="Times New Roman"/>
      <w:b/>
      <w:bCs/>
      <w:sz w:val="24"/>
      <w:szCs w:val="24"/>
      <w:lang w:eastAsia="el-GR"/>
    </w:rPr>
  </w:style>
  <w:style w:type="paragraph" w:styleId="4">
    <w:name w:val="heading 4"/>
    <w:basedOn w:val="a"/>
    <w:next w:val="a"/>
    <w:link w:val="4Char"/>
    <w:qFormat/>
    <w:rsid w:val="0099413A"/>
    <w:pPr>
      <w:keepNext/>
      <w:suppressAutoHyphens w:val="0"/>
      <w:spacing w:after="0" w:line="240" w:lineRule="auto"/>
      <w:jc w:val="center"/>
      <w:outlineLvl w:val="3"/>
    </w:pPr>
    <w:rPr>
      <w:rFonts w:ascii="Times New Roman" w:eastAsia="Times New Roman" w:hAnsi="Times New Roman" w:cs="Times New Roman"/>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rsid w:val="003C79FB"/>
  </w:style>
  <w:style w:type="character" w:styleId="-">
    <w:name w:val="Hyperlink"/>
    <w:basedOn w:val="10"/>
    <w:rsid w:val="003C79FB"/>
    <w:rPr>
      <w:color w:val="0000FF"/>
      <w:u w:val="single"/>
    </w:rPr>
  </w:style>
  <w:style w:type="paragraph" w:customStyle="1" w:styleId="a3">
    <w:name w:val="Επικεφαλίδα"/>
    <w:basedOn w:val="a"/>
    <w:next w:val="a4"/>
    <w:rsid w:val="003C79FB"/>
    <w:pPr>
      <w:keepNext/>
      <w:spacing w:before="240" w:after="120"/>
    </w:pPr>
    <w:rPr>
      <w:rFonts w:ascii="Arial" w:eastAsia="Microsoft YaHei" w:hAnsi="Arial" w:cs="Mangal"/>
      <w:sz w:val="28"/>
      <w:szCs w:val="28"/>
    </w:rPr>
  </w:style>
  <w:style w:type="paragraph" w:styleId="a4">
    <w:name w:val="Body Text"/>
    <w:basedOn w:val="a"/>
    <w:rsid w:val="003C79FB"/>
    <w:pPr>
      <w:spacing w:after="120"/>
    </w:pPr>
  </w:style>
  <w:style w:type="paragraph" w:styleId="a5">
    <w:name w:val="List"/>
    <w:basedOn w:val="a4"/>
    <w:rsid w:val="003C79FB"/>
    <w:rPr>
      <w:rFonts w:cs="Mangal"/>
    </w:rPr>
  </w:style>
  <w:style w:type="paragraph" w:customStyle="1" w:styleId="11">
    <w:name w:val="Λεζάντα1"/>
    <w:basedOn w:val="a"/>
    <w:rsid w:val="003C79FB"/>
    <w:pPr>
      <w:suppressLineNumbers/>
      <w:spacing w:before="120" w:after="120"/>
    </w:pPr>
    <w:rPr>
      <w:rFonts w:cs="Mangal"/>
      <w:i/>
      <w:iCs/>
      <w:sz w:val="24"/>
      <w:szCs w:val="24"/>
    </w:rPr>
  </w:style>
  <w:style w:type="paragraph" w:customStyle="1" w:styleId="a6">
    <w:name w:val="Ευρετήριο"/>
    <w:basedOn w:val="a"/>
    <w:rsid w:val="003C79FB"/>
    <w:pPr>
      <w:suppressLineNumbers/>
    </w:pPr>
    <w:rPr>
      <w:rFonts w:cs="Mangal"/>
    </w:rPr>
  </w:style>
  <w:style w:type="character" w:customStyle="1" w:styleId="fontstyle01">
    <w:name w:val="fontstyle01"/>
    <w:basedOn w:val="a0"/>
    <w:rsid w:val="00AE2A70"/>
    <w:rPr>
      <w:rFonts w:ascii="Arial" w:hAnsi="Arial" w:cs="Arial" w:hint="default"/>
      <w:b/>
      <w:bCs/>
      <w:i w:val="0"/>
      <w:iCs w:val="0"/>
      <w:color w:val="000000"/>
      <w:sz w:val="20"/>
      <w:szCs w:val="20"/>
    </w:rPr>
  </w:style>
  <w:style w:type="character" w:customStyle="1" w:styleId="1Char">
    <w:name w:val="Επικεφαλίδα 1 Char"/>
    <w:basedOn w:val="a0"/>
    <w:link w:val="1"/>
    <w:rsid w:val="0099413A"/>
    <w:rPr>
      <w:b/>
      <w:bCs/>
      <w:sz w:val="24"/>
      <w:szCs w:val="24"/>
    </w:rPr>
  </w:style>
  <w:style w:type="character" w:customStyle="1" w:styleId="4Char">
    <w:name w:val="Επικεφαλίδα 4 Char"/>
    <w:basedOn w:val="a0"/>
    <w:link w:val="4"/>
    <w:rsid w:val="0099413A"/>
    <w:rPr>
      <w:sz w:val="28"/>
      <w:szCs w:val="24"/>
    </w:rPr>
  </w:style>
  <w:style w:type="paragraph" w:styleId="a7">
    <w:name w:val="Balloon Text"/>
    <w:basedOn w:val="a"/>
    <w:link w:val="Char"/>
    <w:uiPriority w:val="99"/>
    <w:semiHidden/>
    <w:unhideWhenUsed/>
    <w:rsid w:val="00826AD7"/>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826AD7"/>
    <w:rPr>
      <w:rFonts w:ascii="Tahoma" w:eastAsia="SimSun" w:hAnsi="Tahoma" w:cs="Tahoma"/>
      <w:sz w:val="16"/>
      <w:szCs w:val="16"/>
      <w:lang w:eastAsia="ar-SA"/>
    </w:rPr>
  </w:style>
  <w:style w:type="paragraph" w:styleId="Web">
    <w:name w:val="Normal (Web)"/>
    <w:basedOn w:val="a"/>
    <w:uiPriority w:val="99"/>
    <w:semiHidden/>
    <w:unhideWhenUsed/>
    <w:rsid w:val="00663811"/>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663811"/>
    <w:rPr>
      <w:b/>
      <w:bCs/>
    </w:rPr>
  </w:style>
  <w:style w:type="character" w:styleId="a9">
    <w:name w:val="Unresolved Mention"/>
    <w:basedOn w:val="a0"/>
    <w:uiPriority w:val="99"/>
    <w:semiHidden/>
    <w:unhideWhenUsed/>
    <w:rsid w:val="00A270FC"/>
    <w:rPr>
      <w:color w:val="605E5C"/>
      <w:shd w:val="clear" w:color="auto" w:fill="E1DFDD"/>
    </w:rPr>
  </w:style>
  <w:style w:type="paragraph" w:styleId="aa">
    <w:name w:val="List Paragraph"/>
    <w:aliases w:val="Bullet21,Bullet22,Bullet23,Bullet211,Bullet24,Bullet25,Bullet26,Bullet27,bl11,Bullet212,Bullet28,bl12,Bullet213,Bullet29,bl13,Bullet214,Bullet210,Bullet215,Γράφημα"/>
    <w:basedOn w:val="a"/>
    <w:link w:val="Char0"/>
    <w:uiPriority w:val="34"/>
    <w:qFormat/>
    <w:rsid w:val="00151BEA"/>
    <w:pPr>
      <w:suppressAutoHyphens w:val="0"/>
      <w:spacing w:after="120" w:line="240" w:lineRule="auto"/>
      <w:ind w:left="720"/>
      <w:contextualSpacing/>
      <w:jc w:val="both"/>
    </w:pPr>
    <w:rPr>
      <w:rFonts w:asciiTheme="minorHAnsi" w:eastAsiaTheme="minorHAnsi" w:hAnsiTheme="minorHAnsi" w:cstheme="minorBidi"/>
      <w:lang w:eastAsia="en-US"/>
    </w:rPr>
  </w:style>
  <w:style w:type="character" w:customStyle="1" w:styleId="Char0">
    <w:name w:val="Παράγραφος λίστας Char"/>
    <w:aliases w:val="Bullet21 Char,Bullet22 Char,Bullet23 Char,Bullet211 Char,Bullet24 Char,Bullet25 Char,Bullet26 Char,Bullet27 Char,bl11 Char,Bullet212 Char,Bullet28 Char,bl12 Char,Bullet213 Char,Bullet29 Char,bl13 Char,Bullet214 Char,Bullet210 Char"/>
    <w:basedOn w:val="a0"/>
    <w:link w:val="aa"/>
    <w:uiPriority w:val="34"/>
    <w:rsid w:val="00151BEA"/>
    <w:rPr>
      <w:rFonts w:asciiTheme="minorHAnsi" w:eastAsiaTheme="minorHAnsi" w:hAnsiTheme="minorHAnsi" w:cstheme="minorBidi"/>
      <w:sz w:val="22"/>
      <w:szCs w:val="22"/>
      <w:lang w:eastAsia="en-US"/>
    </w:rPr>
  </w:style>
  <w:style w:type="paragraph" w:styleId="ab">
    <w:name w:val="header"/>
    <w:basedOn w:val="a"/>
    <w:link w:val="Char1"/>
    <w:uiPriority w:val="99"/>
    <w:unhideWhenUsed/>
    <w:rsid w:val="005B5839"/>
    <w:pPr>
      <w:tabs>
        <w:tab w:val="center" w:pos="4153"/>
        <w:tab w:val="right" w:pos="8306"/>
      </w:tabs>
      <w:spacing w:after="0" w:line="240" w:lineRule="auto"/>
    </w:pPr>
  </w:style>
  <w:style w:type="character" w:customStyle="1" w:styleId="Char1">
    <w:name w:val="Κεφαλίδα Char"/>
    <w:basedOn w:val="a0"/>
    <w:link w:val="ab"/>
    <w:uiPriority w:val="99"/>
    <w:rsid w:val="005B5839"/>
    <w:rPr>
      <w:rFonts w:ascii="Calibri" w:eastAsia="SimSun" w:hAnsi="Calibri" w:cs="font173"/>
      <w:sz w:val="22"/>
      <w:szCs w:val="22"/>
      <w:lang w:eastAsia="ar-SA"/>
    </w:rPr>
  </w:style>
  <w:style w:type="paragraph" w:styleId="ac">
    <w:name w:val="footer"/>
    <w:basedOn w:val="a"/>
    <w:link w:val="Char2"/>
    <w:uiPriority w:val="99"/>
    <w:unhideWhenUsed/>
    <w:rsid w:val="005B5839"/>
    <w:pPr>
      <w:tabs>
        <w:tab w:val="center" w:pos="4153"/>
        <w:tab w:val="right" w:pos="8306"/>
      </w:tabs>
      <w:spacing w:after="0" w:line="240" w:lineRule="auto"/>
    </w:pPr>
  </w:style>
  <w:style w:type="character" w:customStyle="1" w:styleId="Char2">
    <w:name w:val="Υποσέλιδο Char"/>
    <w:basedOn w:val="a0"/>
    <w:link w:val="ac"/>
    <w:uiPriority w:val="99"/>
    <w:rsid w:val="005B5839"/>
    <w:rPr>
      <w:rFonts w:ascii="Calibri" w:eastAsia="SimSun" w:hAnsi="Calibri" w:cs="font173"/>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2094">
      <w:bodyDiv w:val="1"/>
      <w:marLeft w:val="0"/>
      <w:marRight w:val="0"/>
      <w:marTop w:val="0"/>
      <w:marBottom w:val="0"/>
      <w:divBdr>
        <w:top w:val="none" w:sz="0" w:space="0" w:color="auto"/>
        <w:left w:val="none" w:sz="0" w:space="0" w:color="auto"/>
        <w:bottom w:val="none" w:sz="0" w:space="0" w:color="auto"/>
        <w:right w:val="none" w:sz="0" w:space="0" w:color="auto"/>
      </w:divBdr>
    </w:div>
    <w:div w:id="1230188502">
      <w:bodyDiv w:val="1"/>
      <w:marLeft w:val="0"/>
      <w:marRight w:val="0"/>
      <w:marTop w:val="0"/>
      <w:marBottom w:val="0"/>
      <w:divBdr>
        <w:top w:val="none" w:sz="0" w:space="0" w:color="auto"/>
        <w:left w:val="none" w:sz="0" w:space="0" w:color="auto"/>
        <w:bottom w:val="none" w:sz="0" w:space="0" w:color="auto"/>
        <w:right w:val="none" w:sz="0" w:space="0" w:color="auto"/>
      </w:divBdr>
    </w:div>
    <w:div w:id="1735808924">
      <w:bodyDiv w:val="1"/>
      <w:marLeft w:val="0"/>
      <w:marRight w:val="0"/>
      <w:marTop w:val="0"/>
      <w:marBottom w:val="0"/>
      <w:divBdr>
        <w:top w:val="none" w:sz="0" w:space="0" w:color="auto"/>
        <w:left w:val="none" w:sz="0" w:space="0" w:color="auto"/>
        <w:bottom w:val="none" w:sz="0" w:space="0" w:color="auto"/>
        <w:right w:val="none" w:sz="0" w:space="0" w:color="auto"/>
      </w:divBdr>
    </w:div>
    <w:div w:id="19861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forms.gle/AX6cXtmvmu4ZMh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ci.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bear@otenet.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2024-02-08T10:25:00Z</cp:lastPrinted>
  <dcterms:created xsi:type="dcterms:W3CDTF">2024-02-08T09:42:00Z</dcterms:created>
  <dcterms:modified xsi:type="dcterms:W3CDTF">2024-02-08T10:29:00Z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